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62F1F" w14:textId="5C1EC993" w:rsidR="00EF381E" w:rsidRDefault="00532137" w:rsidP="00A561BD">
      <w:pPr>
        <w:tabs>
          <w:tab w:val="right" w:pos="8504"/>
        </w:tabs>
      </w:pPr>
      <w:r w:rsidRPr="0059158D">
        <w:rPr>
          <w:rFonts w:ascii="Britannic Bold" w:hAnsi="Britannic Bold"/>
          <w:noProof/>
          <w:color w:val="000000" w:themeColor="text1"/>
          <w:sz w:val="32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6EC0C843" wp14:editId="43057FCD">
            <wp:simplePos x="0" y="0"/>
            <wp:positionH relativeFrom="margin">
              <wp:posOffset>580524</wp:posOffset>
            </wp:positionH>
            <wp:positionV relativeFrom="paragraph">
              <wp:posOffset>-148590</wp:posOffset>
            </wp:positionV>
            <wp:extent cx="1296767" cy="130134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AMARA SAN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767" cy="1301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58D">
        <w:rPr>
          <w:rFonts w:ascii="Britannic Bold" w:hAnsi="Britannic Bold"/>
          <w:noProof/>
          <w:color w:val="000000" w:themeColor="text1"/>
          <w:sz w:val="32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2CB3AC53" wp14:editId="24280557">
            <wp:simplePos x="0" y="0"/>
            <wp:positionH relativeFrom="margin">
              <wp:posOffset>8634095</wp:posOffset>
            </wp:positionH>
            <wp:positionV relativeFrom="paragraph">
              <wp:posOffset>-188595</wp:posOffset>
            </wp:positionV>
            <wp:extent cx="1323865" cy="134060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nciliac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865" cy="1340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301AEC" w14:textId="490FB3EA" w:rsidR="00A561BD" w:rsidRPr="00A561BD" w:rsidRDefault="00A561BD" w:rsidP="00A561BD">
      <w:pPr>
        <w:spacing w:line="288" w:lineRule="auto"/>
        <w:jc w:val="center"/>
        <w:rPr>
          <w:rFonts w:ascii="Britannic Bold" w:eastAsia="Times New Roman" w:hAnsi="Britannic Bold" w:cs="Times New Roman"/>
          <w:color w:val="000000"/>
          <w:sz w:val="32"/>
          <w:szCs w:val="32"/>
        </w:rPr>
      </w:pPr>
      <w:r w:rsidRPr="00A561BD">
        <w:rPr>
          <w:rFonts w:ascii="Britannic Bold" w:eastAsia="Times New Roman" w:hAnsi="Britannic Bold" w:cs="Times New Roman"/>
          <w:color w:val="000000"/>
          <w:sz w:val="32"/>
          <w:szCs w:val="32"/>
        </w:rPr>
        <w:t>CENTRO DE CONCILIACIÓN Y ARBITRAJE</w:t>
      </w:r>
    </w:p>
    <w:p w14:paraId="7B85A3E0" w14:textId="3AF800E0" w:rsidR="00A561BD" w:rsidRPr="00A561BD" w:rsidRDefault="00A561BD" w:rsidP="00A561BD">
      <w:pPr>
        <w:spacing w:before="100" w:after="0" w:line="240" w:lineRule="auto"/>
        <w:jc w:val="center"/>
        <w:rPr>
          <w:rFonts w:ascii="Franklin Gothic Medium" w:eastAsia="Times New Roman" w:hAnsi="Franklin Gothic Medium" w:cs="Times New Roman"/>
          <w:color w:val="C00000"/>
          <w:szCs w:val="20"/>
        </w:rPr>
      </w:pPr>
      <w:r w:rsidRPr="00A561BD">
        <w:rPr>
          <w:rFonts w:ascii="Franklin Gothic Medium" w:eastAsia="Times New Roman" w:hAnsi="Franklin Gothic Medium" w:cs="Times New Roman"/>
          <w:color w:val="C00000"/>
          <w:szCs w:val="20"/>
        </w:rPr>
        <w:t xml:space="preserve">Autorizado por R.M. </w:t>
      </w:r>
      <w:proofErr w:type="spellStart"/>
      <w:r w:rsidRPr="00A561BD">
        <w:rPr>
          <w:rFonts w:ascii="Franklin Gothic Medium" w:eastAsia="Times New Roman" w:hAnsi="Franklin Gothic Medium" w:cs="Times New Roman"/>
          <w:color w:val="C00000"/>
          <w:szCs w:val="20"/>
        </w:rPr>
        <w:t>N</w:t>
      </w:r>
      <w:r w:rsidRPr="00A561BD">
        <w:rPr>
          <w:rFonts w:ascii="Franklin Gothic Medium" w:eastAsia="Times New Roman" w:hAnsi="Franklin Gothic Medium" w:cs="Cambria"/>
          <w:color w:val="C00000"/>
          <w:szCs w:val="20"/>
        </w:rPr>
        <w:t>°</w:t>
      </w:r>
      <w:proofErr w:type="spellEnd"/>
      <w:r w:rsidRPr="00A561BD">
        <w:rPr>
          <w:rFonts w:ascii="Franklin Gothic Medium" w:eastAsia="Times New Roman" w:hAnsi="Franklin Gothic Medium" w:cs="Times New Roman"/>
          <w:color w:val="C00000"/>
          <w:szCs w:val="20"/>
        </w:rPr>
        <w:t xml:space="preserve"> 070-2000-JUS</w:t>
      </w:r>
    </w:p>
    <w:p w14:paraId="50ECC7E7" w14:textId="4AD0B3D8" w:rsidR="00A561BD" w:rsidRPr="00A561BD" w:rsidRDefault="00A561BD" w:rsidP="00A561BD">
      <w:pPr>
        <w:spacing w:before="100" w:after="0" w:line="240" w:lineRule="auto"/>
        <w:jc w:val="center"/>
        <w:rPr>
          <w:rFonts w:ascii="Franklin Gothic Medium" w:eastAsia="Times New Roman" w:hAnsi="Franklin Gothic Medium" w:cs="Times New Roman"/>
          <w:color w:val="C00000"/>
          <w:szCs w:val="20"/>
        </w:rPr>
      </w:pPr>
      <w:r w:rsidRPr="00A561BD">
        <w:rPr>
          <w:rFonts w:ascii="Franklin Gothic Medium" w:eastAsia="Times New Roman" w:hAnsi="Franklin Gothic Medium" w:cs="Times New Roman"/>
          <w:color w:val="C00000"/>
          <w:szCs w:val="20"/>
        </w:rPr>
        <w:t>CÁMARA DE COMERCIO Y PRODUCCIÓN DE LA PROVINCIA DEL SANTA</w:t>
      </w:r>
    </w:p>
    <w:p w14:paraId="5492BA38" w14:textId="76A3FBEA" w:rsidR="00A561BD" w:rsidRDefault="00A561BD" w:rsidP="00A561BD">
      <w:pPr>
        <w:tabs>
          <w:tab w:val="left" w:pos="3490"/>
        </w:tabs>
      </w:pPr>
    </w:p>
    <w:tbl>
      <w:tblPr>
        <w:tblW w:w="5151" w:type="dxa"/>
        <w:tblInd w:w="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140"/>
        <w:gridCol w:w="2172"/>
        <w:gridCol w:w="1140"/>
      </w:tblGrid>
      <w:tr w:rsidR="00F51F49" w:rsidRPr="00532137" w14:paraId="6F54CFF3" w14:textId="77777777" w:rsidTr="00F51F49">
        <w:trPr>
          <w:gridAfter w:val="2"/>
          <w:wAfter w:w="3312" w:type="dxa"/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EE816" w14:textId="77777777" w:rsidR="00F51F49" w:rsidRPr="00532137" w:rsidRDefault="00F51F49" w:rsidP="005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PE" w:eastAsia="es-PE"/>
              </w:rPr>
            </w:pPr>
            <w:bookmarkStart w:id="0" w:name="RANGE!B2:H32"/>
            <w:bookmarkEnd w:id="0"/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1A1B1" w14:textId="77777777" w:rsidR="00F51F49" w:rsidRPr="00532137" w:rsidRDefault="00F51F49" w:rsidP="00532137">
            <w:pPr>
              <w:spacing w:after="0" w:line="240" w:lineRule="auto"/>
              <w:rPr>
                <w:rFonts w:ascii="Berlin Sans FB Demi" w:eastAsia="Times New Roman" w:hAnsi="Berlin Sans FB Demi" w:cs="Times New Roman"/>
                <w:b/>
                <w:bCs/>
                <w:color w:val="000000"/>
                <w:sz w:val="24"/>
                <w:szCs w:val="24"/>
                <w:lang w:val="es-PE" w:eastAsia="es-PE"/>
              </w:rPr>
            </w:pPr>
          </w:p>
        </w:tc>
      </w:tr>
      <w:tr w:rsidR="00F51F49" w:rsidRPr="00532137" w14:paraId="041C0C2A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9683" w14:textId="77777777" w:rsidR="00F51F49" w:rsidRPr="00532137" w:rsidRDefault="00F51F49" w:rsidP="005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F588" w14:textId="77777777" w:rsidR="00F51F49" w:rsidRPr="00532137" w:rsidRDefault="00F51F49" w:rsidP="005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07A98" w14:textId="77777777" w:rsidR="00F51F49" w:rsidRPr="00532137" w:rsidRDefault="00F51F49" w:rsidP="00532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PE" w:eastAsia="es-PE"/>
              </w:rPr>
            </w:pPr>
          </w:p>
        </w:tc>
      </w:tr>
      <w:tr w:rsidR="00F51F49" w:rsidRPr="00532137" w14:paraId="664A54CC" w14:textId="77777777" w:rsidTr="00F51F49">
        <w:trPr>
          <w:trHeight w:val="4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5843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5321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  <w:t>N°</w:t>
            </w:r>
            <w:proofErr w:type="spellEnd"/>
            <w:r w:rsidRPr="005321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  <w:t xml:space="preserve"> 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D43D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  <w:t>NOMBRES Y APELLIDOS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57CF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s-PE" w:eastAsia="es-PE"/>
              </w:rPr>
              <w:t>INSCRITOS EN OSCE</w:t>
            </w:r>
          </w:p>
        </w:tc>
      </w:tr>
      <w:tr w:rsidR="00F51F49" w:rsidRPr="00532137" w14:paraId="5F403D15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0394" w14:textId="77777777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2D11" w14:textId="77777777" w:rsidR="00F51F49" w:rsidRPr="00A55741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PE" w:eastAsia="es-PE"/>
              </w:rPr>
            </w:pPr>
            <w:r w:rsidRPr="005E66C7">
              <w:rPr>
                <w:rFonts w:ascii="Calibri" w:eastAsia="Times New Roman" w:hAnsi="Calibri" w:cs="Times New Roman"/>
                <w:sz w:val="18"/>
                <w:szCs w:val="18"/>
                <w:lang w:val="es-PE" w:eastAsia="es-PE"/>
              </w:rPr>
              <w:t>AMES PERALTA LUIS ENRIQUE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6F51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0A8F14EA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438B" w14:textId="360A6F26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A2040F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ALVAREZ SOLIS CARLOS ENRIQUE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C15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060E0CA5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FC0C" w14:textId="24941285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F242F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ANDRADE VILLAVICENCIOS A. ISABEL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B65F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621EC00C" w14:textId="77777777" w:rsidTr="00F51F49">
        <w:trPr>
          <w:trHeight w:val="57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B6E8" w14:textId="64E7C2E8" w:rsidR="00F51F49" w:rsidRPr="00532137" w:rsidRDefault="00F51F49" w:rsidP="00A5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 xml:space="preserve">           4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0DF7D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CABRERA MONCADA LILIANA CAROLINA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E3D9E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49373DDE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6AB2" w14:textId="225048EA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BFC71" w14:textId="77777777" w:rsidR="00F51F49" w:rsidRPr="005E66C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val="es-PE" w:eastAsia="es-PE"/>
              </w:rPr>
            </w:pPr>
            <w:r w:rsidRPr="005E66C7">
              <w:rPr>
                <w:rFonts w:ascii="Calibri" w:eastAsia="Times New Roman" w:hAnsi="Calibri" w:cs="Times New Roman"/>
                <w:sz w:val="18"/>
                <w:szCs w:val="18"/>
                <w:lang w:val="es-PE" w:eastAsia="es-PE"/>
              </w:rPr>
              <w:t>CHANG VALDERAS LEONARDO MANUEL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5C5E" w14:textId="77777777" w:rsidR="00F51F49" w:rsidRPr="00F26016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val="es-PE" w:eastAsia="es-PE"/>
              </w:rPr>
            </w:pPr>
            <w:r w:rsidRPr="00F26016">
              <w:rPr>
                <w:rFonts w:ascii="Calibri" w:eastAsia="Times New Roman" w:hAnsi="Calibri" w:cs="Times New Roman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0B8D3BF7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D3E92" w14:textId="031807D3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64779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DEL CASTILLO GAMARRA GERSON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4113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0873404B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FD6" w14:textId="705AA3F0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CC3BEB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ESPINO MUÑOZ EDINSON HIPOLITO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064B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74CD27FA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36F1" w14:textId="7EA0690A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69024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HIDALGO CONCHA ENRIQUE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26DF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31DEAC43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A278" w14:textId="47C80BCC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CD127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MEZA ROSAS MANUEL ROBERTH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5FC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67C50BD4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428" w14:textId="2A9BD9E3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A86C0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MENDOZA MURGADO KATTY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F2D8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7ADE04F5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3A92C" w14:textId="55FF7E8C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DB8B4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LEON RODRIGUEZ JOSE ANTONIO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23D8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34F418D6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35FF" w14:textId="262FF82E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4F61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LOPEZ ALAYO CESAR MILTON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6A992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189547EF" w14:textId="77777777" w:rsidTr="00F51F49">
        <w:trPr>
          <w:trHeight w:val="4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99892" w14:textId="4B2D08F3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CFD0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PELAEZ RAMIREZ RENEE LUCIA DE FATIMA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BB17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7C396127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7A94" w14:textId="5A7B5116" w:rsidR="00F51F49" w:rsidRPr="00532137" w:rsidRDefault="00F51F49" w:rsidP="005321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14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59C2" w14:textId="77777777" w:rsidR="00F51F49" w:rsidRPr="00532137" w:rsidRDefault="00F51F49" w:rsidP="005321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PEREZ AGUILAR VICTORIA RAQUEL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50F3" w14:textId="77777777" w:rsidR="00F51F49" w:rsidRPr="00532137" w:rsidRDefault="00F51F49" w:rsidP="0053213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5B93C1E5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9117A" w14:textId="3C544F44" w:rsidR="00F51F49" w:rsidRPr="0039157E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  <w:t>15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65CB" w14:textId="787F3C27" w:rsidR="00F51F49" w:rsidRPr="0039157E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</w:pPr>
            <w:r w:rsidRPr="0039157E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  <w:t>INFANTES ARBILDO NILS DENIS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47B6" w14:textId="444F8BE7" w:rsidR="00F51F49" w:rsidRPr="0039157E" w:rsidRDefault="009321D2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479AA495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AB7A6" w14:textId="488C7A25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16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1DFD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TAPIA QUIROZ RAFEL JAMES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0E3A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3F99EA8D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A4A6" w14:textId="5FA3457F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17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3EDC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VERA MORENO RIDER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923C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4CA5A648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0C80" w14:textId="50B90B2D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lastRenderedPageBreak/>
              <w:t>18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45D8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ZAMBRANO RIVAS KARIM CECILIA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3268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1A693D55" w14:textId="77777777" w:rsidTr="00F51F49">
        <w:trPr>
          <w:trHeight w:val="49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0495" w14:textId="0F138821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19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753C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RONY SEYLER SALAZAR MARTINEZ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0075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6AC276CD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9B87" w14:textId="4730F202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20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65FB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ADOLFO ALONSO PULGAR SOAREZ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3CC" w14:textId="1FDCD494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3AE4540C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781B" w14:textId="78D35A46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21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7148" w14:textId="3D039FC1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ROBERTO BEN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</w:t>
            </w: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VIDES PONTEX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01F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071387D4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7323E" w14:textId="7E2BD9BF" w:rsidR="00F51F49" w:rsidRPr="00532137" w:rsidRDefault="00F51F49" w:rsidP="00F260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22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F527B" w14:textId="3D570C61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RAMOS LARA ELIZABETH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22CF5" w14:textId="5706D73D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085BB296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2194" w14:textId="7F7B5FA2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23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2713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ALONSO BEDOYA DENEGRI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577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25D41153" w14:textId="77777777" w:rsidTr="00F51F49">
        <w:trPr>
          <w:trHeight w:val="56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AC46" w14:textId="0E01CE63" w:rsidR="00F51F49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24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BCDD" w14:textId="1947B602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HUAMAN CORALES YESSICA JANET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29F3E" w14:textId="170D8ACC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19759276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DB7D" w14:textId="1398C556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25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30B0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MARIA DEL PILAR ZUÑIGA ABREGU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3EE5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NO</w:t>
            </w:r>
          </w:p>
        </w:tc>
      </w:tr>
      <w:tr w:rsidR="00F51F49" w:rsidRPr="00532137" w14:paraId="5F4BF61A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8658" w14:textId="65A5E053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26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BC44" w14:textId="7777777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NELLY PATRICIA QUISPE CONDORI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1C42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736BBA56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3364" w14:textId="1F5007D6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27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450A" w14:textId="70DFFBE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MAGNO IVAN PAREDEZ NEYRA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889E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1FA7D8F7" w14:textId="77777777" w:rsidTr="00F51F49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2F7F" w14:textId="06D8E084" w:rsidR="00F51F49" w:rsidRPr="00532137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28</w:t>
            </w:r>
          </w:p>
        </w:tc>
        <w:tc>
          <w:tcPr>
            <w:tcW w:w="3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01CA" w14:textId="18A61417" w:rsidR="00F51F49" w:rsidRPr="00532137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HUAMAN CORALES YESSICA JANET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4E953" w14:textId="77777777" w:rsidR="00F51F49" w:rsidRPr="00532137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 w:rsidRPr="0053213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SI</w:t>
            </w:r>
          </w:p>
        </w:tc>
      </w:tr>
      <w:tr w:rsidR="00F51F49" w:rsidRPr="00532137" w14:paraId="652318A9" w14:textId="77777777" w:rsidTr="00F51F4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EAAC6" w14:textId="64E2677F" w:rsidR="00F51F49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29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A3291" w14:textId="49469756" w:rsidR="00F51F49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ENRIQUE MARTIN LA ROSA UBILLUS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1FBBC" w14:textId="6190512A" w:rsidR="00F51F49" w:rsidRPr="00C81304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  <w:tr w:rsidR="00F51F49" w:rsidRPr="00532137" w14:paraId="1E661467" w14:textId="77777777" w:rsidTr="00F51F49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58A9" w14:textId="660C23B7" w:rsidR="00F51F49" w:rsidRDefault="00F51F49" w:rsidP="00AB2D3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30</w:t>
            </w:r>
          </w:p>
        </w:tc>
        <w:tc>
          <w:tcPr>
            <w:tcW w:w="3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51A38" w14:textId="6BCB688A" w:rsidR="00F51F49" w:rsidRDefault="00F51F49" w:rsidP="00AB2D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>ROBERTO  MARIO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s-PE" w:eastAsia="es-PE"/>
              </w:rPr>
              <w:t xml:space="preserve"> DURAND GALINDO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7124E" w14:textId="0DF4FC62" w:rsidR="00F51F49" w:rsidRDefault="00F51F49" w:rsidP="00AB2D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PE"/>
              </w:rPr>
              <w:t>SI</w:t>
            </w:r>
          </w:p>
        </w:tc>
      </w:tr>
    </w:tbl>
    <w:p w14:paraId="37F93F0D" w14:textId="365976D0" w:rsidR="00650423" w:rsidRPr="00650423" w:rsidRDefault="002D672F" w:rsidP="002D672F">
      <w:pPr>
        <w:tabs>
          <w:tab w:val="left" w:pos="5190"/>
        </w:tabs>
      </w:pPr>
      <w:r>
        <w:tab/>
      </w:r>
    </w:p>
    <w:p w14:paraId="186A7FB6" w14:textId="68D961FF" w:rsidR="00650423" w:rsidRPr="00650423" w:rsidRDefault="00650423" w:rsidP="00650423"/>
    <w:p w14:paraId="77529E9B" w14:textId="1768BBBA" w:rsidR="00650423" w:rsidRPr="00650423" w:rsidRDefault="00650423" w:rsidP="00650423"/>
    <w:p w14:paraId="698346A9" w14:textId="3C12C23A" w:rsidR="00650423" w:rsidRPr="00650423" w:rsidRDefault="00650423" w:rsidP="00650423"/>
    <w:p w14:paraId="2313D3EC" w14:textId="632B3B36" w:rsidR="00650423" w:rsidRPr="00650423" w:rsidRDefault="00650423" w:rsidP="00650423"/>
    <w:p w14:paraId="3C23165A" w14:textId="291D60F9" w:rsidR="00650423" w:rsidRPr="00650423" w:rsidRDefault="00650423" w:rsidP="00650423"/>
    <w:p w14:paraId="671E07F9" w14:textId="0624BB4B" w:rsidR="00650423" w:rsidRPr="00650423" w:rsidRDefault="00650423" w:rsidP="00650423"/>
    <w:p w14:paraId="4A31EBEF" w14:textId="783518CC" w:rsidR="00650423" w:rsidRPr="00650423" w:rsidRDefault="00650423" w:rsidP="00650423"/>
    <w:p w14:paraId="2805364F" w14:textId="6B013343" w:rsidR="00650423" w:rsidRPr="00650423" w:rsidRDefault="00650423" w:rsidP="00650423"/>
    <w:p w14:paraId="281884E2" w14:textId="4FAE892C" w:rsidR="00650423" w:rsidRPr="00650423" w:rsidRDefault="00650423" w:rsidP="00650423"/>
    <w:p w14:paraId="75D14A3A" w14:textId="79198CD3" w:rsidR="00650423" w:rsidRPr="00650423" w:rsidRDefault="00650423" w:rsidP="00650423"/>
    <w:p w14:paraId="643C814C" w14:textId="00392A30" w:rsidR="00650423" w:rsidRPr="00650423" w:rsidRDefault="00650423" w:rsidP="00650423"/>
    <w:p w14:paraId="2C14244B" w14:textId="1BC11536" w:rsidR="00650423" w:rsidRPr="00650423" w:rsidRDefault="00650423" w:rsidP="00650423"/>
    <w:p w14:paraId="595770D0" w14:textId="0A8FBE3F" w:rsidR="00650423" w:rsidRPr="00650423" w:rsidRDefault="00650423" w:rsidP="00650423"/>
    <w:p w14:paraId="478232D4" w14:textId="68E4D4D7" w:rsidR="00650423" w:rsidRPr="00650423" w:rsidRDefault="00650423" w:rsidP="00650423"/>
    <w:p w14:paraId="2DC6368A" w14:textId="28271E55" w:rsidR="00650423" w:rsidRPr="00650423" w:rsidRDefault="00650423" w:rsidP="00650423"/>
    <w:p w14:paraId="7FC36051" w14:textId="05530189" w:rsidR="00650423" w:rsidRPr="00650423" w:rsidRDefault="00650423" w:rsidP="00650423"/>
    <w:p w14:paraId="5C6E8CDB" w14:textId="181E8E38" w:rsidR="00650423" w:rsidRPr="00650423" w:rsidRDefault="00650423" w:rsidP="00650423"/>
    <w:p w14:paraId="6742B9F5" w14:textId="05E4CE04" w:rsidR="00650423" w:rsidRPr="00650423" w:rsidRDefault="00650423" w:rsidP="00650423"/>
    <w:p w14:paraId="35C0130C" w14:textId="24A7718D" w:rsidR="00650423" w:rsidRPr="00650423" w:rsidRDefault="00650423" w:rsidP="00650423"/>
    <w:p w14:paraId="46BBFEEC" w14:textId="4BB6F0E2" w:rsidR="00650423" w:rsidRPr="00650423" w:rsidRDefault="00650423" w:rsidP="00650423"/>
    <w:p w14:paraId="77CC3AC6" w14:textId="30D10F4B" w:rsidR="00650423" w:rsidRPr="00650423" w:rsidRDefault="00650423" w:rsidP="00650423"/>
    <w:p w14:paraId="686EB0E4" w14:textId="519845EB" w:rsidR="00650423" w:rsidRPr="00650423" w:rsidRDefault="00650423" w:rsidP="00650423"/>
    <w:p w14:paraId="7FB8F29D" w14:textId="64B72BD0" w:rsidR="00650423" w:rsidRDefault="00650423" w:rsidP="00650423"/>
    <w:p w14:paraId="42F791E9" w14:textId="3639B22B" w:rsidR="00650423" w:rsidRPr="00650423" w:rsidRDefault="006055E1" w:rsidP="00650423">
      <w:pPr>
        <w:jc w:val="center"/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B1B74C" wp14:editId="04A03D2C">
                <wp:simplePos x="0" y="0"/>
                <wp:positionH relativeFrom="page">
                  <wp:posOffset>242570</wp:posOffset>
                </wp:positionH>
                <wp:positionV relativeFrom="paragraph">
                  <wp:posOffset>1834231</wp:posOffset>
                </wp:positionV>
                <wp:extent cx="7091464" cy="301557"/>
                <wp:effectExtent l="0" t="0" r="0" b="381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464" cy="30155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3BBEE" w14:textId="14D3F592" w:rsidR="0055068A" w:rsidRPr="0061347D" w:rsidRDefault="0061347D" w:rsidP="00212CF2">
                            <w:pP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</w:pPr>
                            <w:r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6820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Jr. </w:t>
                            </w:r>
                            <w:r w:rsidR="00934959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Enrique Palacios 536-3er piso</w:t>
                            </w:r>
                            <w:r w:rsidR="00811C44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-Chimbote </w:t>
                            </w:r>
                            <w:r w:rsidR="00212CF2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="00811C44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Telf</w:t>
                            </w:r>
                            <w:proofErr w:type="spellEnd"/>
                            <w:r w:rsidR="00811C44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: (043)</w:t>
                            </w:r>
                            <w:r w:rsidR="00600C6B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 xml:space="preserve"> 322632 – Cel: 9481277</w:t>
                            </w:r>
                            <w:r w:rsidR="00212CF2" w:rsidRPr="0061347D">
                              <w:rPr>
                                <w:rFonts w:ascii="Franklin Gothic Book" w:hAnsi="Franklin Gothic Book"/>
                                <w:b/>
                                <w:sz w:val="20"/>
                                <w:szCs w:val="20"/>
                              </w:rPr>
                              <w:t>22      camarasanta.ccy@gmail.com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B74C" id="Rectángulo 5" o:spid="_x0000_s1026" style="position:absolute;left:0;text-align:left;margin-left:19.1pt;margin-top:144.45pt;width:558.4pt;height:23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" fillcolor="#c00000" stroked="f" strokeweight="1pt">
                <v:textbox>
                  <w:txbxContent>
                    <w:p w14:paraId="11C3BBEE" w14:textId="14D3F592" w:rsidR="0055068A" w:rsidRPr="0061347D" w:rsidRDefault="0061347D" w:rsidP="00212CF2">
                      <w:pP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</w:pPr>
                      <w:r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26820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Jr. </w:t>
                      </w:r>
                      <w:r w:rsidR="00934959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Enrique Palacios 536-3er piso</w:t>
                      </w:r>
                      <w:r w:rsidR="00811C44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-Chimbote </w:t>
                      </w:r>
                      <w:r w:rsidR="00212CF2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="00811C44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Telf</w:t>
                      </w:r>
                      <w:proofErr w:type="spellEnd"/>
                      <w:r w:rsidR="00811C44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: (043)</w:t>
                      </w:r>
                      <w:r w:rsidR="00600C6B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 xml:space="preserve"> 322632 – Cel: 9481277</w:t>
                      </w:r>
                      <w:r w:rsidR="00212CF2" w:rsidRPr="0061347D">
                        <w:rPr>
                          <w:rFonts w:ascii="Franklin Gothic Book" w:hAnsi="Franklin Gothic Book"/>
                          <w:b/>
                          <w:sz w:val="20"/>
                          <w:szCs w:val="20"/>
                        </w:rPr>
                        <w:t>22      camarasanta.ccy@gmail.com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50423" w:rsidRPr="00650423" w:rsidSect="00532137">
      <w:pgSz w:w="16838" w:h="11906" w:orient="landscape"/>
      <w:pgMar w:top="993" w:right="440" w:bottom="1701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580B" w14:textId="77777777" w:rsidR="00F47472" w:rsidRDefault="00F47472" w:rsidP="00A561BD">
      <w:pPr>
        <w:spacing w:after="0" w:line="240" w:lineRule="auto"/>
      </w:pPr>
      <w:r>
        <w:separator/>
      </w:r>
    </w:p>
  </w:endnote>
  <w:endnote w:type="continuationSeparator" w:id="0">
    <w:p w14:paraId="4678F3D3" w14:textId="77777777" w:rsidR="00F47472" w:rsidRDefault="00F47472" w:rsidP="00A56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36C0" w14:textId="77777777" w:rsidR="00F47472" w:rsidRDefault="00F47472" w:rsidP="00A561BD">
      <w:pPr>
        <w:spacing w:after="0" w:line="240" w:lineRule="auto"/>
      </w:pPr>
      <w:r>
        <w:separator/>
      </w:r>
    </w:p>
  </w:footnote>
  <w:footnote w:type="continuationSeparator" w:id="0">
    <w:p w14:paraId="145C1A2B" w14:textId="77777777" w:rsidR="00F47472" w:rsidRDefault="00F47472" w:rsidP="00A56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1BD"/>
    <w:rsid w:val="00185EE4"/>
    <w:rsid w:val="00212CF2"/>
    <w:rsid w:val="00226820"/>
    <w:rsid w:val="0024307D"/>
    <w:rsid w:val="00287FBD"/>
    <w:rsid w:val="002B4EB2"/>
    <w:rsid w:val="002D672F"/>
    <w:rsid w:val="002F2EEF"/>
    <w:rsid w:val="00370471"/>
    <w:rsid w:val="0039157E"/>
    <w:rsid w:val="00445219"/>
    <w:rsid w:val="0045532A"/>
    <w:rsid w:val="00532137"/>
    <w:rsid w:val="005472DA"/>
    <w:rsid w:val="0055068A"/>
    <w:rsid w:val="0059355A"/>
    <w:rsid w:val="005E66C7"/>
    <w:rsid w:val="005F4C9B"/>
    <w:rsid w:val="00600C6B"/>
    <w:rsid w:val="006055E1"/>
    <w:rsid w:val="0061347D"/>
    <w:rsid w:val="00650423"/>
    <w:rsid w:val="0066274B"/>
    <w:rsid w:val="00677A80"/>
    <w:rsid w:val="007E5BDF"/>
    <w:rsid w:val="00811C44"/>
    <w:rsid w:val="008502C2"/>
    <w:rsid w:val="008568B8"/>
    <w:rsid w:val="008D0848"/>
    <w:rsid w:val="008E646D"/>
    <w:rsid w:val="009321D2"/>
    <w:rsid w:val="00934959"/>
    <w:rsid w:val="009731E7"/>
    <w:rsid w:val="00986018"/>
    <w:rsid w:val="009A42E8"/>
    <w:rsid w:val="00A21986"/>
    <w:rsid w:val="00A41A49"/>
    <w:rsid w:val="00A55741"/>
    <w:rsid w:val="00A561BD"/>
    <w:rsid w:val="00A577A8"/>
    <w:rsid w:val="00AB2D30"/>
    <w:rsid w:val="00B1219D"/>
    <w:rsid w:val="00B1507B"/>
    <w:rsid w:val="00B5185F"/>
    <w:rsid w:val="00BB0486"/>
    <w:rsid w:val="00BB2D40"/>
    <w:rsid w:val="00BF08D9"/>
    <w:rsid w:val="00BF0ABA"/>
    <w:rsid w:val="00C048F9"/>
    <w:rsid w:val="00C81304"/>
    <w:rsid w:val="00D13938"/>
    <w:rsid w:val="00D224D6"/>
    <w:rsid w:val="00D27E78"/>
    <w:rsid w:val="00D54FC0"/>
    <w:rsid w:val="00D97779"/>
    <w:rsid w:val="00DB1D0A"/>
    <w:rsid w:val="00DC59D4"/>
    <w:rsid w:val="00EF381E"/>
    <w:rsid w:val="00F26016"/>
    <w:rsid w:val="00F47472"/>
    <w:rsid w:val="00F51F49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C3DC13"/>
  <w15:docId w15:val="{988B8CA3-8AD7-485A-A5A4-9F02BC84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1BD"/>
  </w:style>
  <w:style w:type="paragraph" w:styleId="Piedepgina">
    <w:name w:val="footer"/>
    <w:basedOn w:val="Normal"/>
    <w:link w:val="PiedepginaCar"/>
    <w:uiPriority w:val="99"/>
    <w:unhideWhenUsed/>
    <w:rsid w:val="00A561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BD"/>
  </w:style>
  <w:style w:type="paragraph" w:styleId="Textodeglobo">
    <w:name w:val="Balloon Text"/>
    <w:basedOn w:val="Normal"/>
    <w:link w:val="TextodegloboCar"/>
    <w:uiPriority w:val="99"/>
    <w:semiHidden/>
    <w:unhideWhenUsed/>
    <w:rsid w:val="00BF0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08D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32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ESPINOZA</dc:creator>
  <cp:lastModifiedBy>CÁMARA DE COMERCIO Y PRODUCCIÓN DE LA PROVINCIA DEL SANTA</cp:lastModifiedBy>
  <cp:revision>2</cp:revision>
  <cp:lastPrinted>2024-09-25T21:01:00Z</cp:lastPrinted>
  <dcterms:created xsi:type="dcterms:W3CDTF">2025-02-08T18:12:00Z</dcterms:created>
  <dcterms:modified xsi:type="dcterms:W3CDTF">2025-02-08T18:12:00Z</dcterms:modified>
</cp:coreProperties>
</file>